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C39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E7EBBB9" w14:textId="77777777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>CLASSE PRIMA</w:t>
      </w:r>
      <w:r w:rsidRPr="004117E2">
        <w:rPr>
          <w:sz w:val="32"/>
          <w:szCs w:val="44"/>
        </w:rPr>
        <w:tab/>
        <w:t>A.S. 2025/2026</w:t>
      </w:r>
    </w:p>
    <w:p w14:paraId="2EF45457" w14:textId="77777777" w:rsidR="000B6739" w:rsidRDefault="000B6739" w:rsidP="00B24822">
      <w:pPr>
        <w:pStyle w:val="NORM"/>
      </w:pPr>
    </w:p>
    <w:p w14:paraId="6E5466EB" w14:textId="77777777" w:rsidR="00882894" w:rsidRDefault="000203FD" w:rsidP="000B6739">
      <w:pPr>
        <w:pStyle w:val="Titolo2"/>
      </w:pPr>
      <w:r w:rsidRPr="000203FD">
        <w:t xml:space="preserve">INDIRIZZO: </w:t>
      </w:r>
      <w:r w:rsidR="00882894" w:rsidRPr="00DD536E">
        <w:t>Manutenzione</w:t>
      </w:r>
      <w:r w:rsidR="00882894" w:rsidRPr="009F16B4">
        <w:t xml:space="preserve"> e Assistenza Tecnica</w:t>
      </w:r>
    </w:p>
    <w:p w14:paraId="4EE7AC9C" w14:textId="73379437" w:rsidR="00AF0F76" w:rsidRPr="00DD536E" w:rsidRDefault="00000000" w:rsidP="00AF0F76">
      <w:pPr>
        <w:pStyle w:val="Titolo3"/>
      </w:pPr>
      <w:sdt>
        <w:sdtPr>
          <w:id w:val="-6556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F76">
            <w:rPr>
              <w:rFonts w:ascii="MS Gothic" w:eastAsia="MS Gothic" w:hAnsi="MS Gothic" w:hint="eastAsia"/>
            </w:rPr>
            <w:t>☐</w:t>
          </w:r>
        </w:sdtContent>
      </w:sdt>
      <w:r w:rsidR="00AF0F76">
        <w:t xml:space="preserve"> </w:t>
      </w:r>
      <w:r w:rsidR="00AF0F76" w:rsidRPr="00DD536E">
        <w:t>Elettrico</w:t>
      </w:r>
      <w:r w:rsidR="001140A4">
        <w:t>/</w:t>
      </w:r>
      <w:r w:rsidR="00AF0F76" w:rsidRPr="00DD536E">
        <w:t>Elettronico</w:t>
      </w:r>
    </w:p>
    <w:p w14:paraId="28D5AE6C" w14:textId="77777777" w:rsidR="00AF0F76" w:rsidRDefault="00AF0F76" w:rsidP="00AF0F76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  <w:t>F - 43.2 - Installazione di impianti elettrici, idraulici ed altri lavori di costruzione e installazione</w:t>
      </w:r>
    </w:p>
    <w:p w14:paraId="6267E489" w14:textId="77777777" w:rsidR="00AF0F76" w:rsidRDefault="00000000" w:rsidP="00AF0F76">
      <w:pPr>
        <w:pStyle w:val="Titolo3"/>
      </w:pPr>
      <w:sdt>
        <w:sdtPr>
          <w:id w:val="-15850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F76">
            <w:rPr>
              <w:rFonts w:ascii="MS Gothic" w:eastAsia="MS Gothic" w:hAnsi="MS Gothic" w:hint="eastAsia"/>
            </w:rPr>
            <w:t>☐</w:t>
          </w:r>
        </w:sdtContent>
      </w:sdt>
      <w:r w:rsidR="00AF0F76">
        <w:t xml:space="preserve"> </w:t>
      </w:r>
      <w:r w:rsidR="00AF0F76" w:rsidRPr="009F16B4">
        <w:t>Mezzi di Trasporto</w:t>
      </w:r>
    </w:p>
    <w:p w14:paraId="46B74E43" w14:textId="77777777" w:rsidR="00AF0F76" w:rsidRDefault="00AF0F76" w:rsidP="00AF0F76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Pr="00993C80">
        <w:t>G - 45.2 - Manutenzione e riparazione di autoveicol</w:t>
      </w:r>
      <w:r>
        <w:t>i</w:t>
      </w:r>
    </w:p>
    <w:p w14:paraId="014228CD" w14:textId="7FCA8627" w:rsidR="00AF0F76" w:rsidRDefault="00000000" w:rsidP="00AF0F76">
      <w:pPr>
        <w:pStyle w:val="Titolo3"/>
      </w:pPr>
      <w:sdt>
        <w:sdtPr>
          <w:id w:val="-102833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F76">
            <w:rPr>
              <w:rFonts w:ascii="MS Gothic" w:eastAsia="MS Gothic" w:hAnsi="MS Gothic" w:hint="eastAsia"/>
            </w:rPr>
            <w:t>☐</w:t>
          </w:r>
        </w:sdtContent>
      </w:sdt>
      <w:r w:rsidR="00AF0F76">
        <w:t xml:space="preserve"> </w:t>
      </w:r>
      <w:r w:rsidR="001140A4" w:rsidRPr="009F16B4">
        <w:t>Termoidraulic</w:t>
      </w:r>
      <w:r w:rsidR="001140A4">
        <w:t>o</w:t>
      </w:r>
    </w:p>
    <w:p w14:paraId="6223E662" w14:textId="77777777" w:rsidR="00AF0F76" w:rsidRDefault="00AF0F76" w:rsidP="00AF0F76">
      <w:pPr>
        <w:pStyle w:val="NORM"/>
        <w:tabs>
          <w:tab w:val="left" w:pos="284"/>
          <w:tab w:val="left" w:pos="1985"/>
        </w:tabs>
      </w:pPr>
      <w:r>
        <w:rPr>
          <w:b/>
          <w:bCs/>
        </w:rPr>
        <w:tab/>
      </w:r>
      <w:r w:rsidRPr="007F3C22">
        <w:rPr>
          <w:b/>
          <w:bCs/>
        </w:rPr>
        <w:t>Codice ATECO:</w:t>
      </w:r>
      <w:r>
        <w:rPr>
          <w:b/>
          <w:bCs/>
        </w:rPr>
        <w:tab/>
      </w:r>
      <w:r w:rsidRPr="00662922">
        <w:t>F - 43.2 - Installazione di impianti elettrici, idraulici ed altri lavori di costruzione e installazione</w:t>
      </w:r>
    </w:p>
    <w:p w14:paraId="3C14D71E" w14:textId="77777777" w:rsidR="00AF0F76" w:rsidRDefault="00AF0F76" w:rsidP="00AF0F76">
      <w:pPr>
        <w:pStyle w:val="NORM"/>
        <w:tabs>
          <w:tab w:val="left" w:pos="284"/>
          <w:tab w:val="left" w:pos="1985"/>
        </w:tabs>
      </w:pPr>
    </w:p>
    <w:p w14:paraId="737EA841" w14:textId="77777777" w:rsidR="00CD7A85" w:rsidRDefault="00CD7A85" w:rsidP="000203FD">
      <w:pPr>
        <w:pStyle w:val="Titolo3"/>
      </w:pPr>
      <w:r>
        <w:t xml:space="preserve">DOCENTE TUTOR: </w:t>
      </w:r>
    </w:p>
    <w:p w14:paraId="0FEBADD9" w14:textId="77777777" w:rsidR="00FA3005" w:rsidRPr="00FA3005" w:rsidRDefault="00FA3005" w:rsidP="00FA3005">
      <w:pPr>
        <w:pStyle w:val="Titolo4"/>
        <w:rPr>
          <w:lang w:val="en-US"/>
        </w:rPr>
      </w:pPr>
    </w:p>
    <w:p w14:paraId="5D09B03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5998902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AD9EB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6EA5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5524401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EB42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125CF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029E09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B1CD9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EAC04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255185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A7B44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7BB3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C6C384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2F39B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857C6" w14:textId="77777777" w:rsidR="00CE2ACC" w:rsidRPr="0034574B" w:rsidRDefault="00CE2ACC" w:rsidP="0053303F">
            <w:pPr>
              <w:pStyle w:val="TAB"/>
            </w:pPr>
          </w:p>
        </w:tc>
      </w:tr>
      <w:tr w:rsidR="0034574B" w14:paraId="4BEF0C42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88EA1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49A38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77DD271D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27C64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7DDB0814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6D1DBE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474006F3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60ECD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2AB9B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75E510B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7F6E1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51A6CE15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073CEC40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7FBF77B5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77EDA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649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19DD8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128BB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7E346FC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3CB17AC4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6F605808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610DB733" w14:textId="77777777" w:rsidR="003F209A" w:rsidRPr="003F218B" w:rsidRDefault="003F209A" w:rsidP="003F209A">
      <w:pPr>
        <w:pStyle w:val="Titolo2"/>
      </w:pPr>
      <w:bookmarkStart w:id="0" w:name="_Toc210505219"/>
      <w:bookmarkStart w:id="1" w:name="_Toc210505220"/>
      <w:r w:rsidRPr="003F218B">
        <w:lastRenderedPageBreak/>
        <w:t xml:space="preserve">PROFILO </w:t>
      </w:r>
      <w:bookmarkEnd w:id="0"/>
      <w:r>
        <w:t>ALL’INIZIO DELLA CLASSE PRIMA</w:t>
      </w:r>
    </w:p>
    <w:p w14:paraId="44B3B694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557D6E8B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01259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0F7CBE38" w14:textId="77777777" w:rsidR="0053303F" w:rsidRDefault="0053303F" w:rsidP="0053303F">
            <w:pPr>
              <w:pStyle w:val="TAB"/>
            </w:pPr>
            <w:r>
              <w:tab/>
            </w:r>
          </w:p>
          <w:p w14:paraId="3F9A34AC" w14:textId="77777777" w:rsidR="0053303F" w:rsidRDefault="0053303F" w:rsidP="0053303F">
            <w:pPr>
              <w:pStyle w:val="TAB"/>
            </w:pPr>
            <w:r>
              <w:tab/>
            </w:r>
          </w:p>
          <w:p w14:paraId="19E38B85" w14:textId="77777777" w:rsidR="0053303F" w:rsidRDefault="0053303F" w:rsidP="0053303F">
            <w:pPr>
              <w:pStyle w:val="TAB"/>
            </w:pPr>
            <w:r>
              <w:tab/>
            </w:r>
          </w:p>
          <w:p w14:paraId="496C296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5E783137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6BCB0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45817EE2" w14:textId="77777777" w:rsidR="0034574B" w:rsidRDefault="0053303F" w:rsidP="0053303F">
            <w:pPr>
              <w:pStyle w:val="TAB"/>
            </w:pPr>
            <w:r>
              <w:tab/>
            </w:r>
          </w:p>
          <w:p w14:paraId="13ED80DE" w14:textId="77777777" w:rsidR="0053303F" w:rsidRDefault="0053303F" w:rsidP="0053303F">
            <w:pPr>
              <w:pStyle w:val="TAB"/>
            </w:pPr>
            <w:r>
              <w:tab/>
            </w:r>
          </w:p>
          <w:p w14:paraId="1975732E" w14:textId="77777777" w:rsidR="0053303F" w:rsidRDefault="0053303F" w:rsidP="0053303F">
            <w:pPr>
              <w:pStyle w:val="TAB"/>
            </w:pPr>
            <w:r>
              <w:tab/>
            </w:r>
          </w:p>
          <w:p w14:paraId="49D07DD5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7E8244EC" w14:textId="77777777" w:rsidR="00CD7A85" w:rsidRDefault="0053303F" w:rsidP="003F218B">
      <w:pPr>
        <w:pStyle w:val="Titolo3"/>
      </w:pPr>
      <w:bookmarkStart w:id="2" w:name="_Toc210505221"/>
      <w:r w:rsidRPr="0053303F">
        <w:t>A CURA DEI DOCENTI: OSSERVAZIONI INIZIALI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7731910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FD8E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E191C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62FEC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94806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778CFF78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08CD27F9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4E1A7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A19B1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C85A0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32F57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1FED8B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358980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32B1D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19BF1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C4C11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30E3E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FA4E10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E9A2FC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D85B4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8F54E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BA291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C84B1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F4F6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25DD84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8DC63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9B80A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A46E5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293B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1D0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1930E5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FDE95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4AE77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9E182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11167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097909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9A8B8F" w14:textId="77777777" w:rsidR="00CD7A85" w:rsidRDefault="0058596C" w:rsidP="003F218B">
      <w:pPr>
        <w:pStyle w:val="Titolo2"/>
      </w:pPr>
      <w:bookmarkStart w:id="3" w:name="_Toc210505222"/>
      <w:r w:rsidRPr="0058596C">
        <w:t>PERSONALIZZAZIONE DEL PERCORSO SCOLASTICO</w:t>
      </w:r>
      <w:bookmarkEnd w:id="3"/>
    </w:p>
    <w:p w14:paraId="40E89FE7" w14:textId="77777777" w:rsidR="00410C98" w:rsidRPr="00410C98" w:rsidRDefault="00410C98" w:rsidP="003F218B">
      <w:pPr>
        <w:pStyle w:val="Titolo3"/>
        <w:rPr>
          <w:lang w:val="it-IT"/>
        </w:rPr>
      </w:pPr>
      <w:bookmarkStart w:id="4" w:name="_Toc210505223"/>
      <w:r w:rsidRPr="00410C98">
        <w:t>UDA SVOLTE DURANTE IL PERCORSO DIDATTICO (compiti di realtà/compiti sfidanti)</w:t>
      </w:r>
      <w:bookmarkEnd w:id="4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560E5864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B282D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1163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6CE5450" w14:textId="77777777" w:rsidR="005F37AD" w:rsidRDefault="005F37AD" w:rsidP="005F37AD">
            <w:pPr>
              <w:pStyle w:val="TAB"/>
            </w:pPr>
          </w:p>
          <w:p w14:paraId="04853F1B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2B193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5BF301CF" w14:textId="77777777" w:rsidR="005F37AD" w:rsidRDefault="005F37AD" w:rsidP="005F37AD">
            <w:pPr>
              <w:pStyle w:val="TAB"/>
            </w:pPr>
          </w:p>
          <w:p w14:paraId="14993EE3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1F1756F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1CA91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51F80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AB6510A" w14:textId="77777777" w:rsidR="005F37AD" w:rsidRDefault="005F37AD" w:rsidP="005F37AD">
            <w:pPr>
              <w:pStyle w:val="TAB"/>
            </w:pPr>
          </w:p>
          <w:p w14:paraId="0F4F907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55EDF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1DF57BB6" w14:textId="77777777" w:rsidR="005F37AD" w:rsidRDefault="005F37AD" w:rsidP="005F37AD">
            <w:pPr>
              <w:pStyle w:val="TAB"/>
            </w:pPr>
          </w:p>
          <w:p w14:paraId="6D97C1C4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67814080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31FA1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14A8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4CA47A6D" w14:textId="77777777" w:rsidR="005F37AD" w:rsidRDefault="005F37AD" w:rsidP="005F37AD">
            <w:pPr>
              <w:pStyle w:val="TAB"/>
            </w:pPr>
          </w:p>
          <w:p w14:paraId="5CF98495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031ED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64683D38" w14:textId="77777777" w:rsidR="005F37AD" w:rsidRDefault="005F37AD" w:rsidP="005F37AD">
            <w:pPr>
              <w:pStyle w:val="TAB"/>
            </w:pPr>
          </w:p>
          <w:p w14:paraId="0E016B62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2D3F82E0" w14:textId="77777777" w:rsidR="001C5336" w:rsidRDefault="009E3244" w:rsidP="003F218B">
      <w:pPr>
        <w:pStyle w:val="Titolo3"/>
      </w:pPr>
      <w:bookmarkStart w:id="5" w:name="_Toc210505224"/>
      <w:r w:rsidRPr="009E3244">
        <w:t xml:space="preserve">ATTIVITA’ DI </w:t>
      </w:r>
      <w:r w:rsidRPr="00410C98">
        <w:t>PERSONALIZZAZIONE</w:t>
      </w:r>
      <w:bookmarkEnd w:id="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1C5336" w14:paraId="2D326972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C91BB" w14:textId="77777777" w:rsidR="00993730" w:rsidRPr="009E3244" w:rsidRDefault="00993730" w:rsidP="009E3244">
            <w:pPr>
              <w:pStyle w:val="TABG"/>
            </w:pPr>
            <w:r>
              <w:t>Accoglienza</w:t>
            </w:r>
          </w:p>
          <w:p w14:paraId="43BFA247" w14:textId="77777777" w:rsidR="001C5336" w:rsidRDefault="00993730" w:rsidP="009E3244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54A3" w14:textId="77777777" w:rsidR="001C5336" w:rsidRDefault="001C5336" w:rsidP="001C5336">
            <w:pPr>
              <w:pStyle w:val="TAB"/>
            </w:pPr>
            <w:r w:rsidRPr="00C962AB">
              <w:t>Accoglienza 1a settimana classi prime</w:t>
            </w:r>
          </w:p>
        </w:tc>
        <w:sdt>
          <w:sdtPr>
            <w:id w:val="-46357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D8B8B1" w14:textId="77777777" w:rsidR="001C5336" w:rsidRPr="001C5336" w:rsidRDefault="00570447" w:rsidP="00AB1F2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E209818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3F9BC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04110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Giochi sportivi</w:t>
            </w:r>
          </w:p>
        </w:tc>
        <w:sdt>
          <w:sdtPr>
            <w:id w:val="55096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1D039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773B0D3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7A671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8E8BC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Torneo classi prime</w:t>
            </w:r>
          </w:p>
        </w:tc>
        <w:sdt>
          <w:sdtPr>
            <w:id w:val="-70355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454A2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E85255E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7D127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F7F8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Uscita didattica di socializzazione</w:t>
            </w:r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EC97B7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0EA88CE9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75179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4EFD965A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DDD39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9CCE72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7A4BA3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28189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05C21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FB457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D5ABC9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90E4D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66188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089C23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6AABB84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29AF7" w14:textId="77777777" w:rsidR="00570447" w:rsidRDefault="00570447" w:rsidP="009E3244">
            <w:pPr>
              <w:pStyle w:val="TABG"/>
            </w:pPr>
            <w:r w:rsidRPr="00993730">
              <w:t>Attività di recupero in itinere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FDDF5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Settimana di sospensione dell'attività didattica, per recupero insufficienze del trimestre</w:t>
            </w:r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F2CCE1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2DCA28A2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88061" w14:textId="77777777" w:rsidR="00AB1F2D" w:rsidRDefault="00AB1F2D" w:rsidP="009E3244">
            <w:pPr>
              <w:pStyle w:val="TABG"/>
            </w:pPr>
            <w:r w:rsidRPr="00993730">
              <w:lastRenderedPageBreak/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209BE" w14:textId="77777777" w:rsidR="00AB1F2D" w:rsidRDefault="00AB1F2D" w:rsidP="00AB1F2D">
            <w:pPr>
              <w:pStyle w:val="TAB"/>
            </w:pPr>
            <w:r>
              <w:t>Corsi di recupero prima dell’inizio</w:t>
            </w:r>
          </w:p>
          <w:p w14:paraId="558C8547" w14:textId="77777777" w:rsidR="00AB1F2D" w:rsidRDefault="00AB1F2D" w:rsidP="00AB1F2D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EB09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734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25D83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28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Frequentato</w:t>
            </w:r>
          </w:p>
        </w:tc>
      </w:tr>
      <w:tr w:rsidR="00AB1F2D" w14:paraId="506F378B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5919D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007CF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84687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880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1100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6509B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75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-19759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1E8CEBD4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2B9F8" w14:textId="77777777" w:rsidR="00AB1F2D" w:rsidRDefault="00AB1F2D" w:rsidP="009E3244">
            <w:pPr>
              <w:pStyle w:val="TABG"/>
            </w:pPr>
            <w:r w:rsidRPr="00570447"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53D34" w14:textId="77777777" w:rsidR="00AB1F2D" w:rsidRDefault="00AB1F2D" w:rsidP="00AB1F2D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9D320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5474C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Frequentato</w:t>
            </w:r>
          </w:p>
        </w:tc>
      </w:tr>
      <w:tr w:rsidR="00AB1F2D" w14:paraId="20B924F4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FE6DB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813EE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19065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D1AC6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13C39EFE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DB9BE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B9ABE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4717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1C5A5F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157E84D5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A440B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143A6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19254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4CEF21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71758BC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A8991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C3D44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208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073F62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26780BE8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3FEBC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0555A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-198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173C7B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21E3AA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D9939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C06A9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-193504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B84AE7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5BBB81F2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D4ED2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59792" w14:textId="1DCB767B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16876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14883F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C6EEB6C" w14:textId="77777777" w:rsidR="00055ECD" w:rsidRPr="001610DC" w:rsidRDefault="00055ECD" w:rsidP="00055ECD">
      <w:pPr>
        <w:pStyle w:val="Titolo2"/>
      </w:pPr>
      <w:bookmarkStart w:id="6" w:name="_Toc210505225"/>
      <w:bookmarkStart w:id="7" w:name="_Toc210505226"/>
      <w:r w:rsidRPr="001610DC">
        <w:t xml:space="preserve">BILANCIO </w:t>
      </w:r>
      <w:bookmarkEnd w:id="6"/>
      <w:r>
        <w:t>AL TERMINE DELLA CLASSE PRIMA</w:t>
      </w:r>
    </w:p>
    <w:p w14:paraId="7CDDEC1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5ECCFEE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7153B" w14:textId="77777777" w:rsidR="00B22E43" w:rsidRDefault="00B22E43" w:rsidP="00B22E43">
            <w:pPr>
              <w:pStyle w:val="TABG"/>
            </w:pPr>
            <w:bookmarkStart w:id="8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52B66168" w14:textId="77777777" w:rsidR="00B22E43" w:rsidRDefault="00B22E43" w:rsidP="00B22E43">
            <w:pPr>
              <w:pStyle w:val="TAB"/>
            </w:pPr>
            <w:r>
              <w:tab/>
            </w:r>
          </w:p>
          <w:p w14:paraId="39C3BEFA" w14:textId="77777777" w:rsidR="00B22E43" w:rsidRDefault="00B22E43" w:rsidP="00B22E43">
            <w:pPr>
              <w:pStyle w:val="TAB"/>
            </w:pPr>
            <w:r>
              <w:tab/>
            </w:r>
          </w:p>
          <w:p w14:paraId="258261C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38F19462" w14:textId="77777777" w:rsidR="00CD7A85" w:rsidRDefault="00B22E43" w:rsidP="003F218B">
      <w:pPr>
        <w:pStyle w:val="Titolo3"/>
      </w:pPr>
      <w:bookmarkStart w:id="9" w:name="_Toc210505227"/>
      <w:bookmarkEnd w:id="8"/>
      <w:r w:rsidRPr="00B22E43">
        <w:t>A CURA DEL TUTOR: OSSERVAZIONI SUL PERCORSO SCOLASTICO DELLO STUDENTE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B9A96A9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652EA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07379049" w14:textId="77777777" w:rsidR="00B22E43" w:rsidRDefault="00B22E43" w:rsidP="001C0AB7">
            <w:pPr>
              <w:pStyle w:val="TAB"/>
            </w:pPr>
            <w:r>
              <w:tab/>
            </w:r>
          </w:p>
          <w:p w14:paraId="79A6F99D" w14:textId="77777777" w:rsidR="00B22E43" w:rsidRDefault="00B22E43" w:rsidP="001C0AB7">
            <w:pPr>
              <w:pStyle w:val="TAB"/>
            </w:pPr>
            <w:r>
              <w:tab/>
            </w:r>
          </w:p>
          <w:p w14:paraId="15C2E59D" w14:textId="77777777" w:rsidR="00B22E43" w:rsidRDefault="00B22E43" w:rsidP="001C0AB7">
            <w:pPr>
              <w:pStyle w:val="TAB"/>
            </w:pPr>
            <w:r>
              <w:tab/>
            </w:r>
          </w:p>
          <w:p w14:paraId="70EF68F6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553E832A" w14:textId="77777777" w:rsidR="00055ECD" w:rsidRDefault="00055ECD" w:rsidP="00055ECD">
      <w:pPr>
        <w:pStyle w:val="Titolo3"/>
      </w:pPr>
      <w:bookmarkStart w:id="10" w:name="_Toc210505228"/>
      <w:bookmarkStart w:id="11" w:name="_Hlk210953716"/>
      <w:bookmarkStart w:id="12" w:name="_Hlk210954937"/>
      <w:r w:rsidRPr="00B22E43">
        <w:t xml:space="preserve">COMPETENZE AL TERMINE </w:t>
      </w:r>
      <w:bookmarkEnd w:id="10"/>
      <w:r>
        <w:t>DELLA CLASSE PRIMA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3B263AA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1"/>
          <w:bookmarkEnd w:id="12"/>
          <w:p w14:paraId="40902F1A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BCE76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C72CA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C74D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B448D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1DD5F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9A20AC" w:rsidRPr="00125055" w14:paraId="7CA8D207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450BD" w14:textId="77777777" w:rsidR="009A20AC" w:rsidRDefault="009A20AC" w:rsidP="009A20AC">
            <w:pPr>
              <w:pStyle w:val="TABG"/>
            </w:pPr>
            <w:r>
              <w:t>Asse dei Linguaggi</w:t>
            </w:r>
          </w:p>
          <w:p w14:paraId="6EBA2E1C" w14:textId="77777777" w:rsidR="009A20AC" w:rsidRPr="00125055" w:rsidRDefault="009A20AC" w:rsidP="009A20AC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7E500" w14:textId="08EED611" w:rsidR="009A20AC" w:rsidRPr="00A9694B" w:rsidRDefault="009A20AC" w:rsidP="00A9694B">
            <w:pPr>
              <w:pStyle w:val="TABC"/>
            </w:pPr>
            <w:r w:rsidRPr="00A9694B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692284" w14:textId="77777777" w:rsidR="009A20AC" w:rsidRPr="00125055" w:rsidRDefault="009A20AC" w:rsidP="009A20AC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5E02FC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A56001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60D3C3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509170B1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E4FD9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A3B08" w14:textId="38B18AEE" w:rsidR="009A20AC" w:rsidRPr="00A9694B" w:rsidRDefault="009A20AC" w:rsidP="00A9694B">
            <w:pPr>
              <w:pStyle w:val="TABC"/>
            </w:pPr>
            <w:r w:rsidRPr="00A9694B">
              <w:t>Lingua Ingles</w:t>
            </w:r>
            <w:r w:rsidR="00CF1E4E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D77DD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039C6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954DE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DB63D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1401DE27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D0460" w14:textId="77777777" w:rsidR="009A20AC" w:rsidRDefault="009A20AC" w:rsidP="009A20AC">
            <w:pPr>
              <w:pStyle w:val="TABG"/>
            </w:pPr>
            <w:r>
              <w:t>Asse Matematico</w:t>
            </w:r>
          </w:p>
          <w:p w14:paraId="00BDBB0F" w14:textId="77777777" w:rsidR="009A20AC" w:rsidRPr="00125055" w:rsidRDefault="009A20AC" w:rsidP="009A20AC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DDC62" w14:textId="77944220" w:rsidR="009A20AC" w:rsidRPr="00A9694B" w:rsidRDefault="009A20AC" w:rsidP="00A9694B">
            <w:pPr>
              <w:pStyle w:val="TABC"/>
            </w:pPr>
            <w:r w:rsidRPr="00A9694B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BC5C5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2F588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64DA6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1BC92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6D3D40C4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43BFC" w14:textId="77777777" w:rsidR="009A20AC" w:rsidRPr="00125055" w:rsidRDefault="009A20AC" w:rsidP="009A20AC">
            <w:pPr>
              <w:pStyle w:val="TABG"/>
            </w:pPr>
            <w:r w:rsidRPr="00C813F9">
              <w:t>Asse Storico Sociale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E06C4" w14:textId="2A33CF97" w:rsidR="009A20AC" w:rsidRPr="00A9694B" w:rsidRDefault="009A20AC" w:rsidP="00A9694B">
            <w:pPr>
              <w:pStyle w:val="TABC"/>
            </w:pPr>
            <w:r w:rsidRPr="00A9694B">
              <w:t>Geografia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066D55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9D57E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13246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32719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68871F60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F2ABF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7AAAB" w14:textId="09A13E87" w:rsidR="009A20AC" w:rsidRPr="00A9694B" w:rsidRDefault="00980796" w:rsidP="00A9694B">
            <w:pPr>
              <w:pStyle w:val="TABC"/>
            </w:pPr>
            <w:r w:rsidRPr="00A9694B">
              <w:t>Diritto ed Economi</w:t>
            </w:r>
            <w:r w:rsidR="003458C0">
              <w:t>a</w:t>
            </w:r>
          </w:p>
        </w:tc>
        <w:sdt>
          <w:sdtPr>
            <w:id w:val="182354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8B2E5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5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7CF59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5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E5F6E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2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3E9280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4173704F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B8EC7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12728" w14:textId="7D9B8B22" w:rsidR="0019574B" w:rsidRPr="00A9694B" w:rsidRDefault="00980796" w:rsidP="00A9694B">
            <w:pPr>
              <w:pStyle w:val="TABC"/>
            </w:pPr>
            <w:r w:rsidRPr="00A9694B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B8129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ADAB1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890D0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C4F18B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B27A666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868A2" w14:textId="77777777" w:rsidR="009A20AC" w:rsidRPr="00125055" w:rsidRDefault="009A20AC" w:rsidP="009A20AC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2D1D6" w14:textId="336F3F26" w:rsidR="009A20AC" w:rsidRPr="00A9694B" w:rsidRDefault="009A20AC" w:rsidP="00A9694B">
            <w:pPr>
              <w:pStyle w:val="TABC"/>
            </w:pPr>
            <w:r w:rsidRPr="00A9694B">
              <w:t>Scienze Motorie e Sportiv</w:t>
            </w:r>
            <w:r w:rsidR="003458C0">
              <w:t>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F8E76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D2C43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BD813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12E6A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48CE52F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7A26C" w14:textId="77777777" w:rsidR="009A20AC" w:rsidRPr="00125055" w:rsidRDefault="009A20AC" w:rsidP="009A20AC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EDD60" w14:textId="433C4B69" w:rsidR="009A20AC" w:rsidRPr="00A9694B" w:rsidRDefault="009A20AC" w:rsidP="00A9694B">
            <w:pPr>
              <w:pStyle w:val="TABC"/>
            </w:pPr>
            <w:r w:rsidRPr="00A9694B">
              <w:t>Religione Cattolica/Attività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CFAB6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EF6E4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65734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0539F2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5417" w:rsidRPr="00125055" w14:paraId="19CC0593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127F8" w14:textId="77777777" w:rsidR="00C35417" w:rsidRDefault="00C35417" w:rsidP="00C35417">
            <w:pPr>
              <w:pStyle w:val="TABG"/>
            </w:pPr>
            <w:r>
              <w:t>Asse Scientifico e Tecnologico</w:t>
            </w:r>
          </w:p>
          <w:p w14:paraId="4AA74483" w14:textId="77777777" w:rsidR="00C35417" w:rsidRPr="00125055" w:rsidRDefault="00C35417" w:rsidP="00C35417">
            <w:pPr>
              <w:pStyle w:val="TABC"/>
            </w:pPr>
            <w:r>
              <w:t>(Competenza in scienze e tecnologie e ingegneria)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C3341" w14:textId="77777777" w:rsidR="00C35417" w:rsidRPr="00A9694B" w:rsidRDefault="00C35417" w:rsidP="00A9694B">
            <w:pPr>
              <w:pStyle w:val="TABC"/>
            </w:pPr>
            <w:r w:rsidRPr="00A9694B">
              <w:t>Scienze Integrate – Scienze e Chimica</w:t>
            </w:r>
          </w:p>
        </w:tc>
        <w:sdt>
          <w:sdtPr>
            <w:id w:val="9547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46FA0A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5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F318AB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1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061318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64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173152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44B56E96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2B818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D696D" w14:textId="77777777" w:rsidR="00980796" w:rsidRPr="00A9694B" w:rsidRDefault="00980796" w:rsidP="00A9694B">
            <w:pPr>
              <w:pStyle w:val="TABC"/>
            </w:pPr>
            <w:r w:rsidRPr="00A9694B">
              <w:t>Tecnologie dell'Informazione e della</w:t>
            </w:r>
          </w:p>
          <w:p w14:paraId="03E26C58" w14:textId="16344C5E" w:rsidR="0019574B" w:rsidRPr="00A9694B" w:rsidRDefault="00980796" w:rsidP="00A9694B">
            <w:pPr>
              <w:pStyle w:val="TABC"/>
            </w:pPr>
            <w:r w:rsidRPr="00A9694B">
              <w:t>Comunicazione</w:t>
            </w:r>
          </w:p>
        </w:tc>
        <w:sdt>
          <w:sdtPr>
            <w:id w:val="204763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63154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722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333BA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5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85264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4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194D4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5311F092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03E57" w14:textId="77777777" w:rsidR="0019574B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4853F" w14:textId="77777777" w:rsidR="0019574B" w:rsidRPr="00A9694B" w:rsidRDefault="00980796" w:rsidP="00A9694B">
            <w:pPr>
              <w:pStyle w:val="TABC"/>
            </w:pPr>
            <w:r w:rsidRPr="00A9694B">
              <w:t xml:space="preserve">Tecnologie e </w:t>
            </w:r>
            <w:r w:rsidR="00C35417" w:rsidRPr="00A9694B">
              <w:t>T</w:t>
            </w:r>
            <w:r w:rsidRPr="00A9694B">
              <w:t>ecniche di rappresentazione grafica</w:t>
            </w:r>
          </w:p>
        </w:tc>
        <w:sdt>
          <w:sdtPr>
            <w:id w:val="-16371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87C4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60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83B68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21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FF69D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68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8C011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0A03742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6FEF5" w14:textId="77777777" w:rsidR="0019574B" w:rsidRDefault="0019574B" w:rsidP="0019574B">
            <w:pPr>
              <w:pStyle w:val="TABG"/>
            </w:pPr>
            <w:r w:rsidRPr="00C813F9">
              <w:lastRenderedPageBreak/>
              <w:t>Laboratori professionali di indirizzo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FE8C1" w14:textId="77777777" w:rsidR="0019574B" w:rsidRPr="00A9694B" w:rsidRDefault="009A20AC" w:rsidP="00A9694B">
            <w:pPr>
              <w:pStyle w:val="TABC"/>
            </w:pPr>
            <w:r w:rsidRPr="00A9694B">
              <w:t xml:space="preserve">Laboratori </w:t>
            </w:r>
            <w:r w:rsidR="00C35417" w:rsidRPr="00A9694B">
              <w:t>T</w:t>
            </w:r>
            <w:r w:rsidRPr="00A9694B">
              <w:t xml:space="preserve">ecnologici ed </w:t>
            </w:r>
            <w:r w:rsidR="00C35417" w:rsidRPr="00A9694B">
              <w:t>E</w:t>
            </w:r>
            <w:r w:rsidRPr="00A9694B">
              <w:t>sercitazioni</w:t>
            </w:r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80EF6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6C5015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48E23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1B0E6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16A7A3" w14:textId="77777777" w:rsidR="00942B2A" w:rsidRPr="00942B2A" w:rsidRDefault="00BA2D9C" w:rsidP="00144EA7">
      <w:pPr>
        <w:pStyle w:val="Titolo2"/>
      </w:pPr>
      <w:bookmarkStart w:id="13" w:name="_Toc210505230"/>
      <w:r w:rsidRPr="00BA2D9C">
        <w:t>RISULTATO FINALE</w:t>
      </w:r>
      <w:bookmarkEnd w:id="1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2AB4FE03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9E876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7E54F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 con revisione del PFI</w:t>
            </w:r>
          </w:p>
        </w:tc>
      </w:tr>
      <w:tr w:rsidR="00942B2A" w14:paraId="2988B99F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18674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FD419" w14:textId="77777777" w:rsidR="00942B2A" w:rsidRDefault="00942B2A" w:rsidP="00897115">
            <w:pPr>
              <w:pStyle w:val="TAB"/>
            </w:pPr>
          </w:p>
        </w:tc>
      </w:tr>
      <w:tr w:rsidR="00942B2A" w14:paraId="11491618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5E0F3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7CD3C275" w14:textId="77777777" w:rsidR="00942B2A" w:rsidRDefault="00942B2A" w:rsidP="00897115">
            <w:pPr>
              <w:pStyle w:val="TABC"/>
            </w:pPr>
            <w:r>
              <w:t>(Indicare le discipline del recupero estivo</w:t>
            </w:r>
          </w:p>
          <w:p w14:paraId="62D81031" w14:textId="77777777" w:rsidR="00897115" w:rsidRDefault="0061051C" w:rsidP="00897115">
            <w:pPr>
              <w:pStyle w:val="TAB"/>
            </w:pPr>
            <w:r>
              <w:tab/>
            </w:r>
          </w:p>
          <w:p w14:paraId="15F2143A" w14:textId="77777777" w:rsidR="0061051C" w:rsidRDefault="0061051C" w:rsidP="00897115">
            <w:pPr>
              <w:pStyle w:val="TAB"/>
            </w:pPr>
            <w:r>
              <w:tab/>
            </w:r>
          </w:p>
          <w:p w14:paraId="02FEA22E" w14:textId="77777777" w:rsidR="00F802BD" w:rsidRDefault="00F802BD" w:rsidP="00897115">
            <w:pPr>
              <w:pStyle w:val="TAB"/>
            </w:pPr>
            <w:r>
              <w:tab/>
            </w:r>
          </w:p>
          <w:p w14:paraId="7DA07F85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588A0C59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15C2E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4F9A12CC" w14:textId="77777777" w:rsidR="00942B2A" w:rsidRDefault="00942B2A" w:rsidP="00897115">
            <w:pPr>
              <w:pStyle w:val="TABC"/>
            </w:pPr>
            <w:r>
              <w:t>(riportare i voti dello scrutinio per la revisione del PFI o per la sospensione del giudizio)</w:t>
            </w:r>
          </w:p>
          <w:p w14:paraId="64CFFDE4" w14:textId="77777777" w:rsidR="00897115" w:rsidRDefault="0061051C" w:rsidP="00897115">
            <w:pPr>
              <w:pStyle w:val="TAB"/>
            </w:pPr>
            <w:r>
              <w:tab/>
            </w:r>
          </w:p>
          <w:p w14:paraId="1A4BEF3E" w14:textId="77777777" w:rsidR="0061051C" w:rsidRDefault="0061051C" w:rsidP="00897115">
            <w:pPr>
              <w:pStyle w:val="TAB"/>
            </w:pPr>
            <w:r>
              <w:tab/>
            </w:r>
          </w:p>
          <w:p w14:paraId="6E25E813" w14:textId="77777777" w:rsidR="0061051C" w:rsidRDefault="0061051C" w:rsidP="00897115">
            <w:pPr>
              <w:pStyle w:val="TAB"/>
            </w:pPr>
            <w:r>
              <w:tab/>
            </w:r>
          </w:p>
          <w:p w14:paraId="3F4516D7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603EBE0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88ECB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3A5AE121" w14:textId="77777777" w:rsidR="00942B2A" w:rsidRDefault="00942B2A" w:rsidP="00897115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4B7B9198" w14:textId="77777777" w:rsidR="00942B2A" w:rsidRDefault="0061051C" w:rsidP="00897115">
            <w:pPr>
              <w:pStyle w:val="TAB"/>
            </w:pPr>
            <w:r>
              <w:tab/>
            </w:r>
          </w:p>
          <w:p w14:paraId="5E8D4F8E" w14:textId="77777777" w:rsidR="0061051C" w:rsidRDefault="0061051C" w:rsidP="00897115">
            <w:pPr>
              <w:pStyle w:val="TAB"/>
            </w:pPr>
            <w:r>
              <w:tab/>
            </w:r>
          </w:p>
          <w:p w14:paraId="6E31E488" w14:textId="77777777" w:rsidR="00F802BD" w:rsidRDefault="00F802BD" w:rsidP="00897115">
            <w:pPr>
              <w:pStyle w:val="TAB"/>
            </w:pPr>
            <w:r>
              <w:tab/>
            </w:r>
          </w:p>
          <w:p w14:paraId="0B192F78" w14:textId="77777777" w:rsidR="0061051C" w:rsidRDefault="0061051C" w:rsidP="00897115">
            <w:pPr>
              <w:pStyle w:val="TAB"/>
            </w:pPr>
            <w:r>
              <w:tab/>
            </w:r>
          </w:p>
        </w:tc>
      </w:tr>
    </w:tbl>
    <w:p w14:paraId="43DF01A5" w14:textId="77777777" w:rsidR="00CB0DE1" w:rsidRDefault="00CB0DE1" w:rsidP="00CB0DE1">
      <w:pPr>
        <w:pStyle w:val="Titolo2"/>
      </w:pPr>
      <w:bookmarkStart w:id="14" w:name="_Toc210505231"/>
      <w:bookmarkStart w:id="15" w:name="_Hlk210953620"/>
      <w:r>
        <w:t>AGGIORNAMENTO E REVISIONI</w:t>
      </w:r>
      <w:bookmarkEnd w:id="14"/>
      <w:r w:rsidRPr="00CB0E26">
        <w:rPr>
          <w:rFonts w:eastAsia="Verdana" w:cs="Times New Roman"/>
          <w:b w:val="0"/>
          <w:lang w:eastAsia="it-IT"/>
        </w:rPr>
        <w:t xml:space="preserve"> </w:t>
      </w:r>
      <w:r w:rsidRPr="00CB0E26">
        <w:t xml:space="preserve">ALLA </w:t>
      </w:r>
      <w:r>
        <w:t>TERMINE DELLA CLASSE PRIMA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32AB2D09" w14:textId="77777777" w:rsidTr="002D1C03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5"/>
          <w:p w14:paraId="1EF5E0EA" w14:textId="77777777" w:rsidR="0061051C" w:rsidRDefault="0061051C" w:rsidP="0061051C">
            <w:pPr>
              <w:pStyle w:val="TABC"/>
            </w:pPr>
            <w:r>
              <w:t>Il seguente PFI potrà essere sottoposto a verifica e conseguente ridefinizione periodica in qualunque momento il Consiglio di Classe ne ravvisi la necessità.</w:t>
            </w:r>
          </w:p>
          <w:p w14:paraId="59C22B00" w14:textId="77777777" w:rsidR="0061051C" w:rsidRDefault="0061051C" w:rsidP="001C0AB7">
            <w:pPr>
              <w:pStyle w:val="TAB"/>
            </w:pPr>
            <w:r>
              <w:tab/>
            </w:r>
          </w:p>
          <w:p w14:paraId="08F88F79" w14:textId="77777777" w:rsidR="0061051C" w:rsidRDefault="0061051C" w:rsidP="001C0AB7">
            <w:pPr>
              <w:pStyle w:val="TAB"/>
            </w:pPr>
            <w:r>
              <w:tab/>
            </w:r>
          </w:p>
          <w:p w14:paraId="42A4BAB9" w14:textId="77777777" w:rsidR="0061051C" w:rsidRDefault="0061051C" w:rsidP="001C0AB7">
            <w:pPr>
              <w:pStyle w:val="TAB"/>
            </w:pPr>
            <w:r>
              <w:tab/>
            </w:r>
          </w:p>
          <w:p w14:paraId="449C13AA" w14:textId="77777777" w:rsidR="0061051C" w:rsidRDefault="0061051C" w:rsidP="001C0AB7">
            <w:pPr>
              <w:pStyle w:val="TAB"/>
            </w:pPr>
            <w:r>
              <w:tab/>
            </w:r>
          </w:p>
        </w:tc>
      </w:tr>
    </w:tbl>
    <w:p w14:paraId="6BEB88A9" w14:textId="77777777" w:rsidR="00FD6982" w:rsidRDefault="00FD6982" w:rsidP="003F218B">
      <w:pPr>
        <w:pStyle w:val="Titolo2"/>
      </w:pPr>
      <w:bookmarkStart w:id="16" w:name="_Toc210505232"/>
      <w:r>
        <w:t>RIORIENTAMENTO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71AE48BD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6A5CB" w14:textId="77777777" w:rsidR="0061051C" w:rsidRDefault="0061051C" w:rsidP="0061051C">
            <w:pPr>
              <w:pStyle w:val="TABG"/>
            </w:pPr>
            <w:r>
              <w:t xml:space="preserve">EVENTUALE RIORIENTAMENTO DELL’ALUNNO/A AL </w:t>
            </w:r>
            <w:r w:rsidRPr="0061051C">
              <w:t>TERMINE</w:t>
            </w:r>
            <w:r>
              <w:t xml:space="preserve"> DELL’ANNO:</w:t>
            </w:r>
          </w:p>
          <w:p w14:paraId="3C7333E3" w14:textId="77777777" w:rsidR="0061051C" w:rsidRDefault="0061051C" w:rsidP="0061051C">
            <w:pPr>
              <w:pStyle w:val="TABC"/>
            </w:pPr>
            <w:r>
              <w:t>(Motivare il riorientamento ed indicare quale tipo di istituto/ indirizzo / percorso di istruzione e formazione / formazione professionale si consiglia)</w:t>
            </w:r>
          </w:p>
          <w:p w14:paraId="2A9A6ED2" w14:textId="77777777" w:rsidR="0061051C" w:rsidRDefault="0061051C" w:rsidP="0061051C">
            <w:pPr>
              <w:pStyle w:val="TAB"/>
            </w:pPr>
            <w:r>
              <w:tab/>
            </w:r>
          </w:p>
          <w:p w14:paraId="019A4296" w14:textId="77777777" w:rsidR="0061051C" w:rsidRDefault="0061051C" w:rsidP="0061051C">
            <w:pPr>
              <w:pStyle w:val="TAB"/>
            </w:pPr>
            <w:r>
              <w:tab/>
            </w:r>
          </w:p>
          <w:p w14:paraId="15F9353C" w14:textId="77777777" w:rsidR="00F802BD" w:rsidRDefault="00F802BD" w:rsidP="0061051C">
            <w:pPr>
              <w:pStyle w:val="TAB"/>
            </w:pPr>
            <w:r>
              <w:tab/>
            </w:r>
          </w:p>
          <w:p w14:paraId="147BEFE1" w14:textId="77777777" w:rsidR="0061051C" w:rsidRDefault="0061051C" w:rsidP="0061051C">
            <w:pPr>
              <w:pStyle w:val="TAB"/>
            </w:pPr>
            <w:r>
              <w:tab/>
            </w:r>
          </w:p>
        </w:tc>
      </w:tr>
      <w:tr w:rsidR="0061051C" w14:paraId="3BA20CF9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9737B" w14:textId="77777777" w:rsidR="0061051C" w:rsidRDefault="0061051C" w:rsidP="0061051C">
            <w:pPr>
              <w:pStyle w:val="TABG"/>
            </w:pPr>
            <w:r>
              <w:t>EVENTUALE PASSAGGIO DELL’ALUNNO/A A PERCORSI DI ISTRUZIONE E FORMAZIONE PROFESSIONALE</w:t>
            </w:r>
            <w:r w:rsidR="008D4457">
              <w:t>/</w:t>
            </w:r>
            <w:r>
              <w:t>FORMAZIONE PROFESSIONALE</w:t>
            </w:r>
          </w:p>
          <w:p w14:paraId="3F401ECF" w14:textId="77777777" w:rsidR="0061051C" w:rsidRDefault="0061051C" w:rsidP="0061051C">
            <w:pPr>
              <w:pStyle w:val="TABC"/>
            </w:pPr>
            <w:r>
              <w:t>(indicare data e motivazione)</w:t>
            </w:r>
          </w:p>
          <w:p w14:paraId="19EABEF9" w14:textId="77777777" w:rsidR="0061051C" w:rsidRDefault="0061051C" w:rsidP="0061051C">
            <w:pPr>
              <w:pStyle w:val="TAB"/>
            </w:pPr>
            <w:r>
              <w:tab/>
            </w:r>
          </w:p>
          <w:p w14:paraId="5DAD0CC7" w14:textId="77777777" w:rsidR="00F802BD" w:rsidRDefault="00F802BD" w:rsidP="0061051C">
            <w:pPr>
              <w:pStyle w:val="TAB"/>
            </w:pPr>
            <w:r>
              <w:tab/>
            </w:r>
          </w:p>
          <w:p w14:paraId="52D02295" w14:textId="77777777" w:rsidR="0061051C" w:rsidRDefault="0061051C" w:rsidP="0061051C">
            <w:pPr>
              <w:pStyle w:val="TAB"/>
            </w:pPr>
            <w:r>
              <w:tab/>
            </w:r>
          </w:p>
          <w:p w14:paraId="15CB8460" w14:textId="77777777" w:rsidR="0061051C" w:rsidRDefault="0061051C" w:rsidP="0061051C">
            <w:pPr>
              <w:pStyle w:val="TAB"/>
            </w:pPr>
            <w:r>
              <w:tab/>
            </w:r>
          </w:p>
        </w:tc>
      </w:tr>
    </w:tbl>
    <w:p w14:paraId="4939969C" w14:textId="77777777" w:rsidR="00FD6982" w:rsidRDefault="00FD6982" w:rsidP="003F218B">
      <w:pPr>
        <w:pStyle w:val="Titolo2"/>
      </w:pPr>
      <w:bookmarkStart w:id="17" w:name="_Toc210505234"/>
      <w:r>
        <w:t>NOTE</w:t>
      </w:r>
      <w:bookmarkEnd w:id="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71509235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3B630" w14:textId="77777777" w:rsidR="00F802BD" w:rsidRDefault="00F802BD" w:rsidP="00F802BD">
            <w:pPr>
              <w:pStyle w:val="TAB"/>
            </w:pPr>
            <w:r>
              <w:lastRenderedPageBreak/>
              <w:tab/>
            </w:r>
          </w:p>
          <w:p w14:paraId="43812F45" w14:textId="77777777" w:rsidR="00F802BD" w:rsidRDefault="00F802BD" w:rsidP="00F802BD">
            <w:pPr>
              <w:pStyle w:val="TAB"/>
            </w:pPr>
            <w:r>
              <w:tab/>
            </w:r>
          </w:p>
          <w:p w14:paraId="4DFF501E" w14:textId="77777777" w:rsidR="00F802BD" w:rsidRDefault="00F802BD" w:rsidP="00F802BD">
            <w:pPr>
              <w:pStyle w:val="TAB"/>
            </w:pPr>
            <w:r>
              <w:tab/>
            </w:r>
          </w:p>
          <w:p w14:paraId="56B177DF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B05E02F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B3FD" w14:textId="77777777" w:rsidR="00FB12A5" w:rsidRDefault="00FB12A5" w:rsidP="00845C9B">
      <w:r>
        <w:separator/>
      </w:r>
    </w:p>
  </w:endnote>
  <w:endnote w:type="continuationSeparator" w:id="0">
    <w:p w14:paraId="0FEDF73E" w14:textId="77777777" w:rsidR="00FB12A5" w:rsidRDefault="00FB12A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A660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6B8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DD13A" wp14:editId="77F06373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E58A" w14:textId="77777777" w:rsidR="00FB12A5" w:rsidRDefault="00FB12A5" w:rsidP="00845C9B">
      <w:r>
        <w:separator/>
      </w:r>
    </w:p>
  </w:footnote>
  <w:footnote w:type="continuationSeparator" w:id="0">
    <w:p w14:paraId="352C2F10" w14:textId="77777777" w:rsidR="00FB12A5" w:rsidRDefault="00FB12A5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9D4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EBB211A" wp14:editId="1BF1DFA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22"/>
    <w:rsid w:val="000203FD"/>
    <w:rsid w:val="00025225"/>
    <w:rsid w:val="000467C4"/>
    <w:rsid w:val="0005380C"/>
    <w:rsid w:val="00055ECD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B0A7A"/>
    <w:rsid w:val="000B38B1"/>
    <w:rsid w:val="000B6739"/>
    <w:rsid w:val="000C249A"/>
    <w:rsid w:val="000D6A99"/>
    <w:rsid w:val="000E1614"/>
    <w:rsid w:val="000E5BDE"/>
    <w:rsid w:val="000F0408"/>
    <w:rsid w:val="000F6C1A"/>
    <w:rsid w:val="00101FDF"/>
    <w:rsid w:val="00106A06"/>
    <w:rsid w:val="00112BBF"/>
    <w:rsid w:val="001140A4"/>
    <w:rsid w:val="00121805"/>
    <w:rsid w:val="00121D52"/>
    <w:rsid w:val="00123683"/>
    <w:rsid w:val="00124046"/>
    <w:rsid w:val="00125055"/>
    <w:rsid w:val="001302E3"/>
    <w:rsid w:val="00132DC4"/>
    <w:rsid w:val="0013304D"/>
    <w:rsid w:val="00133738"/>
    <w:rsid w:val="00137914"/>
    <w:rsid w:val="0014070B"/>
    <w:rsid w:val="00142859"/>
    <w:rsid w:val="00143BC4"/>
    <w:rsid w:val="00144382"/>
    <w:rsid w:val="00144EA7"/>
    <w:rsid w:val="001610DC"/>
    <w:rsid w:val="00171C56"/>
    <w:rsid w:val="00185DC2"/>
    <w:rsid w:val="0019174A"/>
    <w:rsid w:val="001955BC"/>
    <w:rsid w:val="0019574B"/>
    <w:rsid w:val="001957EC"/>
    <w:rsid w:val="001A20E2"/>
    <w:rsid w:val="001A6347"/>
    <w:rsid w:val="001A71FD"/>
    <w:rsid w:val="001C23EB"/>
    <w:rsid w:val="001C275D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35CBC"/>
    <w:rsid w:val="00340182"/>
    <w:rsid w:val="00341A5D"/>
    <w:rsid w:val="00343198"/>
    <w:rsid w:val="0034574B"/>
    <w:rsid w:val="003458C0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08A3"/>
    <w:rsid w:val="003B43E6"/>
    <w:rsid w:val="003C15CD"/>
    <w:rsid w:val="003C3636"/>
    <w:rsid w:val="003C7798"/>
    <w:rsid w:val="003D48CD"/>
    <w:rsid w:val="003F209A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E5311"/>
    <w:rsid w:val="004E6CA6"/>
    <w:rsid w:val="004F1F90"/>
    <w:rsid w:val="00506462"/>
    <w:rsid w:val="005069A0"/>
    <w:rsid w:val="0050735F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D1E69"/>
    <w:rsid w:val="006D6253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73EEC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C2A73"/>
    <w:rsid w:val="007C640D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4665F"/>
    <w:rsid w:val="00854CC5"/>
    <w:rsid w:val="00855348"/>
    <w:rsid w:val="0086079F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126F"/>
    <w:rsid w:val="008F4E64"/>
    <w:rsid w:val="008F7767"/>
    <w:rsid w:val="009005F1"/>
    <w:rsid w:val="00913049"/>
    <w:rsid w:val="00927CFE"/>
    <w:rsid w:val="00933616"/>
    <w:rsid w:val="00935B7F"/>
    <w:rsid w:val="00937F23"/>
    <w:rsid w:val="00942B2A"/>
    <w:rsid w:val="00943491"/>
    <w:rsid w:val="00944A56"/>
    <w:rsid w:val="00945791"/>
    <w:rsid w:val="009611C2"/>
    <w:rsid w:val="00962B90"/>
    <w:rsid w:val="00962F91"/>
    <w:rsid w:val="009647CF"/>
    <w:rsid w:val="00964FB7"/>
    <w:rsid w:val="009740C3"/>
    <w:rsid w:val="00980796"/>
    <w:rsid w:val="00981132"/>
    <w:rsid w:val="0099066D"/>
    <w:rsid w:val="00993730"/>
    <w:rsid w:val="009948F4"/>
    <w:rsid w:val="00995A8A"/>
    <w:rsid w:val="009973F6"/>
    <w:rsid w:val="009A20AC"/>
    <w:rsid w:val="009B1DFB"/>
    <w:rsid w:val="009C7699"/>
    <w:rsid w:val="009C7EBF"/>
    <w:rsid w:val="009D5760"/>
    <w:rsid w:val="009D5A32"/>
    <w:rsid w:val="009E3244"/>
    <w:rsid w:val="00A02AC2"/>
    <w:rsid w:val="00A11190"/>
    <w:rsid w:val="00A23B4C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9694B"/>
    <w:rsid w:val="00AA39EA"/>
    <w:rsid w:val="00AA3B09"/>
    <w:rsid w:val="00AB1F2D"/>
    <w:rsid w:val="00AB236C"/>
    <w:rsid w:val="00AB740C"/>
    <w:rsid w:val="00AD298B"/>
    <w:rsid w:val="00AD30C8"/>
    <w:rsid w:val="00AD7553"/>
    <w:rsid w:val="00AE2EB0"/>
    <w:rsid w:val="00AF0F76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24822"/>
    <w:rsid w:val="00B418EE"/>
    <w:rsid w:val="00B51304"/>
    <w:rsid w:val="00B60099"/>
    <w:rsid w:val="00B637A3"/>
    <w:rsid w:val="00B710ED"/>
    <w:rsid w:val="00B74434"/>
    <w:rsid w:val="00B94595"/>
    <w:rsid w:val="00B959BC"/>
    <w:rsid w:val="00BA2D9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5417"/>
    <w:rsid w:val="00C364BD"/>
    <w:rsid w:val="00C36EB9"/>
    <w:rsid w:val="00C40E70"/>
    <w:rsid w:val="00C4127E"/>
    <w:rsid w:val="00C45FD0"/>
    <w:rsid w:val="00C46ADF"/>
    <w:rsid w:val="00C4717A"/>
    <w:rsid w:val="00C53D56"/>
    <w:rsid w:val="00C66CAF"/>
    <w:rsid w:val="00C71145"/>
    <w:rsid w:val="00C7144E"/>
    <w:rsid w:val="00C813F9"/>
    <w:rsid w:val="00C836F9"/>
    <w:rsid w:val="00C92200"/>
    <w:rsid w:val="00C92B62"/>
    <w:rsid w:val="00CA4D20"/>
    <w:rsid w:val="00CB0DE1"/>
    <w:rsid w:val="00CB0E26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CF1E4E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802FD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047"/>
    <w:rsid w:val="00DF71A1"/>
    <w:rsid w:val="00E02A37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87ABC"/>
    <w:rsid w:val="00E90032"/>
    <w:rsid w:val="00E9263B"/>
    <w:rsid w:val="00E96134"/>
    <w:rsid w:val="00EA5485"/>
    <w:rsid w:val="00EB3B2C"/>
    <w:rsid w:val="00EB60F2"/>
    <w:rsid w:val="00EC3A53"/>
    <w:rsid w:val="00ED4A21"/>
    <w:rsid w:val="00EE4253"/>
    <w:rsid w:val="00EF1338"/>
    <w:rsid w:val="00F032DC"/>
    <w:rsid w:val="00F1236C"/>
    <w:rsid w:val="00F17000"/>
    <w:rsid w:val="00F43D5D"/>
    <w:rsid w:val="00F50FDA"/>
    <w:rsid w:val="00F51B56"/>
    <w:rsid w:val="00F5365C"/>
    <w:rsid w:val="00F54E93"/>
    <w:rsid w:val="00F5726A"/>
    <w:rsid w:val="00F802BD"/>
    <w:rsid w:val="00F83BEF"/>
    <w:rsid w:val="00F84D47"/>
    <w:rsid w:val="00F85832"/>
    <w:rsid w:val="00F86032"/>
    <w:rsid w:val="00F87847"/>
    <w:rsid w:val="00F92C22"/>
    <w:rsid w:val="00F96D29"/>
    <w:rsid w:val="00FA10C6"/>
    <w:rsid w:val="00FA3005"/>
    <w:rsid w:val="00FB12A5"/>
    <w:rsid w:val="00FC1D6D"/>
    <w:rsid w:val="00FD55A3"/>
    <w:rsid w:val="00FD6982"/>
    <w:rsid w:val="00FE07DB"/>
    <w:rsid w:val="00FE325C"/>
    <w:rsid w:val="00FE3E15"/>
    <w:rsid w:val="00FF032A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9CBBC"/>
  <w15:chartTrackingRefBased/>
  <w15:docId w15:val="{E26E7079-1B12-41B1-B115-C9C8A549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NUTENZIONE%20E%20ASSISTENZ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MANUTENZIONE E ASSISTENZA TECNICA.dotx</Template>
  <TotalTime>12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14</cp:revision>
  <dcterms:created xsi:type="dcterms:W3CDTF">2025-10-05T17:29:00Z</dcterms:created>
  <dcterms:modified xsi:type="dcterms:W3CDTF">2025-10-16T10:10:00Z</dcterms:modified>
</cp:coreProperties>
</file>